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C5" w:rsidRPr="00534900" w:rsidRDefault="00345DC5" w:rsidP="00667C42">
      <w:pPr>
        <w:tabs>
          <w:tab w:val="left" w:pos="1560"/>
        </w:tabs>
        <w:ind w:left="1560" w:hanging="1560"/>
        <w:contextualSpacing/>
        <w:rPr>
          <w:rFonts w:ascii="TH Niramit AS" w:hAnsi="TH Niramit AS" w:cs="TH Niramit AS"/>
          <w:sz w:val="32"/>
          <w:szCs w:val="32"/>
        </w:rPr>
      </w:pP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5B05C7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="00534900" w:rsidRPr="00534900">
        <w:rPr>
          <w:rFonts w:ascii="TH SarabunPSK" w:hAnsi="TH SarabunPSK" w:cs="TH SarabunPSK" w:hint="cs"/>
          <w:sz w:val="32"/>
          <w:szCs w:val="32"/>
          <w:cs/>
        </w:rPr>
        <w:t>การพัฒนาผลสัมฤทธิ์ทางการเรียนรายวิชาคณิตศาสตร์และส่งเสริมสมรรถนะการคิดขั้นสูงด้วยการจัดการเรียนรู้เชิงรุก</w:t>
      </w:r>
      <w:r w:rsidR="00534900" w:rsidRPr="00534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4900" w:rsidRPr="00534900">
        <w:rPr>
          <w:rFonts w:ascii="TH SarabunPSK" w:hAnsi="TH SarabunPSK" w:cs="TH SarabunPSK"/>
          <w:sz w:val="32"/>
          <w:szCs w:val="32"/>
        </w:rPr>
        <w:t>(Active Learning)</w:t>
      </w:r>
      <w:r w:rsidR="00534900" w:rsidRPr="00534900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ของนักเรียนระดับชั้นมัธยมศึกษาปีที่ </w:t>
      </w:r>
      <w:r w:rsidR="00534900" w:rsidRPr="00534900">
        <w:rPr>
          <w:rFonts w:ascii="TH SarabunPSK" w:hAnsi="TH SarabunPSK" w:cs="TH SarabunPSK"/>
          <w:sz w:val="32"/>
          <w:szCs w:val="32"/>
        </w:rPr>
        <w:t>2</w:t>
      </w:r>
      <w:r w:rsidR="00534900" w:rsidRPr="00534900">
        <w:rPr>
          <w:rFonts w:ascii="TH SarabunPSK" w:hAnsi="TH SarabunPSK" w:cs="TH SarabunPSK" w:hint="cs"/>
          <w:sz w:val="32"/>
          <w:szCs w:val="32"/>
          <w:cs/>
        </w:rPr>
        <w:t xml:space="preserve"> โดยใช้แบบฝึกทักษะคณิตศาสตร์ </w:t>
      </w:r>
      <w:r w:rsidR="00534900">
        <w:rPr>
          <w:rFonts w:ascii="TH SarabunPSK" w:hAnsi="TH SarabunPSK" w:cs="TH SarabunPSK" w:hint="cs"/>
          <w:sz w:val="32"/>
          <w:szCs w:val="32"/>
          <w:cs/>
        </w:rPr>
        <w:t>เรื่อง ความเท่ากันทุกประการ</w:t>
      </w:r>
      <w:r w:rsidR="00534900"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="00534900" w:rsidRPr="00534900">
        <w:rPr>
          <w:rFonts w:ascii="TH SarabunPSK" w:hAnsi="TH SarabunPSK" w:cs="TH SarabunPSK"/>
          <w:sz w:val="32"/>
          <w:szCs w:val="32"/>
        </w:rPr>
        <w:t>4</w:t>
      </w:r>
      <w:r w:rsidR="00534900" w:rsidRPr="00534900">
        <w:rPr>
          <w:rFonts w:ascii="TH SarabunPSK" w:hAnsi="TH SarabunPSK" w:cs="TH SarabunPSK" w:hint="cs"/>
          <w:sz w:val="32"/>
          <w:szCs w:val="32"/>
          <w:cs/>
        </w:rPr>
        <w:t xml:space="preserve"> รหัสวิชา ค</w:t>
      </w:r>
      <w:r w:rsidR="00534900" w:rsidRPr="00534900">
        <w:rPr>
          <w:rFonts w:ascii="TH SarabunPSK" w:hAnsi="TH SarabunPSK" w:cs="TH SarabunPSK"/>
          <w:sz w:val="32"/>
          <w:szCs w:val="32"/>
        </w:rPr>
        <w:t>22102</w:t>
      </w:r>
    </w:p>
    <w:p w:rsidR="005B05C7" w:rsidRPr="005B05C7" w:rsidRDefault="005B05C7" w:rsidP="005B05C7">
      <w:pPr>
        <w:spacing w:after="0"/>
        <w:ind w:left="1560" w:hanging="1560"/>
        <w:rPr>
          <w:rFonts w:ascii="TH Niramit AS" w:hAnsi="TH Niramit AS" w:cs="TH Niramit AS"/>
          <w:sz w:val="32"/>
          <w:szCs w:val="32"/>
        </w:rPr>
      </w:pP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>ผู้</w:t>
      </w:r>
      <w:r w:rsidR="00C92427">
        <w:rPr>
          <w:rFonts w:ascii="TH Niramit AS" w:hAnsi="TH Niramit AS" w:cs="TH Niramit AS" w:hint="cs"/>
          <w:b/>
          <w:bCs/>
          <w:sz w:val="32"/>
          <w:szCs w:val="32"/>
          <w:cs/>
        </w:rPr>
        <w:t>วิจัย</w:t>
      </w: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C92427">
        <w:rPr>
          <w:rFonts w:ascii="TH Niramit AS" w:hAnsi="TH Niramit AS" w:cs="TH Niramit AS" w:hint="cs"/>
          <w:sz w:val="32"/>
          <w:szCs w:val="32"/>
          <w:cs/>
        </w:rPr>
        <w:t>กาญจนา  เสนนันตา</w:t>
      </w:r>
      <w:r w:rsidRPr="005B05C7">
        <w:rPr>
          <w:rFonts w:ascii="TH Niramit AS" w:hAnsi="TH Niramit AS" w:cs="TH Niramit AS"/>
          <w:sz w:val="32"/>
          <w:szCs w:val="32"/>
        </w:rPr>
        <w:tab/>
      </w:r>
      <w:r w:rsidRPr="005B05C7">
        <w:rPr>
          <w:rFonts w:ascii="TH Niramit AS" w:hAnsi="TH Niramit AS" w:cs="TH Niramit AS"/>
          <w:sz w:val="32"/>
          <w:szCs w:val="32"/>
        </w:rPr>
        <w:tab/>
      </w:r>
      <w:r w:rsidRPr="005B05C7">
        <w:rPr>
          <w:rFonts w:ascii="TH Niramit AS" w:hAnsi="TH Niramit AS" w:cs="TH Niramit AS"/>
          <w:sz w:val="32"/>
          <w:szCs w:val="32"/>
          <w:cs/>
        </w:rPr>
        <w:tab/>
      </w:r>
    </w:p>
    <w:p w:rsidR="005B05C7" w:rsidRPr="005B05C7" w:rsidRDefault="005B05C7" w:rsidP="005B05C7">
      <w:pPr>
        <w:spacing w:after="0"/>
        <w:ind w:left="1560" w:hanging="1560"/>
        <w:rPr>
          <w:rFonts w:ascii="TH Niramit AS" w:hAnsi="TH Niramit AS" w:cs="TH Niramit AS"/>
          <w:sz w:val="32"/>
          <w:szCs w:val="32"/>
        </w:rPr>
      </w:pP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>สถานที่ทำวิจัย</w:t>
      </w: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5B05C7">
        <w:rPr>
          <w:rFonts w:ascii="TH Niramit AS" w:hAnsi="TH Niramit AS" w:cs="TH Niramit AS"/>
          <w:sz w:val="32"/>
          <w:szCs w:val="32"/>
          <w:cs/>
        </w:rPr>
        <w:t>โรงเรียนท่าวังผาพิทยาคม อำเภอท่าวังผา จังหวัดน่าน</w:t>
      </w:r>
    </w:p>
    <w:p w:rsidR="00345DC5" w:rsidRPr="005B05C7" w:rsidRDefault="005B05C7" w:rsidP="005B05C7">
      <w:pPr>
        <w:spacing w:after="0"/>
        <w:ind w:left="1560" w:hanging="1560"/>
        <w:rPr>
          <w:rFonts w:ascii="TH Niramit AS" w:hAnsi="TH Niramit AS" w:cs="TH Niramit AS"/>
          <w:b/>
          <w:bCs/>
          <w:sz w:val="32"/>
          <w:szCs w:val="32"/>
        </w:rPr>
      </w:pP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>ปีที่วิจัย</w:t>
      </w: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534900">
        <w:rPr>
          <w:rFonts w:ascii="TH Niramit AS" w:hAnsi="TH Niramit AS" w:cs="TH Niramit AS"/>
          <w:sz w:val="32"/>
          <w:szCs w:val="32"/>
        </w:rPr>
        <w:t>2564</w:t>
      </w:r>
      <w:r w:rsidRPr="005B05C7">
        <w:rPr>
          <w:rFonts w:ascii="TH Niramit AS" w:hAnsi="TH Niramit AS" w:cs="TH Niramit AS"/>
          <w:sz w:val="32"/>
          <w:szCs w:val="32"/>
          <w:cs/>
        </w:rPr>
        <w:tab/>
      </w:r>
    </w:p>
    <w:p w:rsidR="00322912" w:rsidRPr="005B05C7" w:rsidRDefault="00345DC5" w:rsidP="00322912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>บทคัดย่อ</w:t>
      </w:r>
    </w:p>
    <w:p w:rsidR="005B05C7" w:rsidRDefault="00534900" w:rsidP="005B05C7">
      <w:pPr>
        <w:spacing w:after="0"/>
        <w:ind w:firstLine="72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534900">
        <w:rPr>
          <w:rFonts w:ascii="TH SarabunPSK" w:hAnsi="TH SarabunPSK" w:cs="TH SarabunPSK" w:hint="cs"/>
          <w:sz w:val="32"/>
          <w:szCs w:val="32"/>
          <w:cs/>
        </w:rPr>
        <w:t>การพัฒนาผลสัมฤทธิ์ทางการเรียนรายวิชาคณิตศาสตร์และส่งเสริมสมรรถนะการคิดขั้นสูงด้วยการจัดการเรียนรู้เชิงรุก</w:t>
      </w:r>
      <w:r w:rsidRPr="00534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4900">
        <w:rPr>
          <w:rFonts w:ascii="TH SarabunPSK" w:hAnsi="TH SarabunPSK" w:cs="TH SarabunPSK"/>
          <w:sz w:val="32"/>
          <w:szCs w:val="32"/>
        </w:rPr>
        <w:t>(Active Learning)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ของนักเรียนระดับชั้นมัธยมศึกษาปีที่ </w:t>
      </w:r>
      <w:r w:rsidRPr="00534900">
        <w:rPr>
          <w:rFonts w:ascii="TH SarabunPSK" w:hAnsi="TH SarabunPSK" w:cs="TH SarabunPSK"/>
          <w:sz w:val="32"/>
          <w:szCs w:val="32"/>
        </w:rPr>
        <w:t>2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โดยใช้แบบฝึกทักษะคณิตศาสตร์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ความเท่ากันทุกประการ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Pr="00534900">
        <w:rPr>
          <w:rFonts w:ascii="TH SarabunPSK" w:hAnsi="TH SarabunPSK" w:cs="TH SarabunPSK"/>
          <w:sz w:val="32"/>
          <w:szCs w:val="32"/>
        </w:rPr>
        <w:t>4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รหัสวิชา ค</w:t>
      </w:r>
      <w:r w:rsidRPr="00534900">
        <w:rPr>
          <w:rFonts w:ascii="TH SarabunPSK" w:hAnsi="TH SarabunPSK" w:cs="TH SarabunPSK"/>
          <w:sz w:val="32"/>
          <w:szCs w:val="32"/>
        </w:rPr>
        <w:t>22102</w:t>
      </w:r>
      <w:r w:rsidR="00322912" w:rsidRPr="005B05C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มีวัตถุประสงค์เพื่อ</w:t>
      </w:r>
      <w:r w:rsidR="00322912" w:rsidRPr="005B05C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B05C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>)</w:t>
      </w:r>
      <w:r>
        <w:rPr>
          <w:rFonts w:ascii="TH Niramit AS" w:hAnsi="TH Niramit AS" w:cs="TH Niramit AS"/>
          <w:sz w:val="32"/>
          <w:szCs w:val="32"/>
          <w:cs/>
        </w:rPr>
        <w:t xml:space="preserve"> เพื่อ</w:t>
      </w:r>
      <w:r w:rsidRPr="00534900">
        <w:rPr>
          <w:rFonts w:ascii="TH SarabunPSK" w:hAnsi="TH SarabunPSK" w:cs="TH SarabunPSK" w:hint="cs"/>
          <w:sz w:val="32"/>
          <w:szCs w:val="32"/>
          <w:cs/>
        </w:rPr>
        <w:t>พัฒนาผลสัมฤทธิ์ทางการเรียนรายวิชาคณิตศาสตร์และส่งเสริมสมรรถนะการคิดขั้นสูงด้วยการจัดการเรียนรู้เชิงรุก</w:t>
      </w:r>
      <w:r w:rsidRPr="00534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4900">
        <w:rPr>
          <w:rFonts w:ascii="TH SarabunPSK" w:hAnsi="TH SarabunPSK" w:cs="TH SarabunPSK"/>
          <w:sz w:val="32"/>
          <w:szCs w:val="32"/>
        </w:rPr>
        <w:t>(Active Learning)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ของนักเรียนระดับชั้นมัธยมศึกษาปีที่ </w:t>
      </w:r>
      <w:r w:rsidRPr="00534900">
        <w:rPr>
          <w:rFonts w:ascii="TH SarabunPSK" w:hAnsi="TH SarabunPSK" w:cs="TH SarabunPSK"/>
          <w:sz w:val="32"/>
          <w:szCs w:val="32"/>
        </w:rPr>
        <w:t>2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โดยใช้แบบฝึกทักษะคณิตศาสตร์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ความเท่ากันทุกประการ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Pr="00534900">
        <w:rPr>
          <w:rFonts w:ascii="TH SarabunPSK" w:hAnsi="TH SarabunPSK" w:cs="TH SarabunPSK"/>
          <w:sz w:val="32"/>
          <w:szCs w:val="32"/>
        </w:rPr>
        <w:t>4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รหัสวิชา ค</w:t>
      </w:r>
      <w:r w:rsidRPr="00534900">
        <w:rPr>
          <w:rFonts w:ascii="TH SarabunPSK" w:hAnsi="TH SarabunPSK" w:cs="TH SarabunPSK"/>
          <w:sz w:val="32"/>
          <w:szCs w:val="32"/>
        </w:rPr>
        <w:t>22102</w:t>
      </w:r>
      <w:r w:rsidR="00345DC5" w:rsidRPr="005B05C7">
        <w:rPr>
          <w:rFonts w:ascii="TH Niramit AS" w:eastAsia="Calibri" w:hAnsi="TH Niramit AS" w:cs="TH Niramit AS"/>
          <w:color w:val="000000" w:themeColor="text1"/>
          <w:sz w:val="32"/>
          <w:szCs w:val="32"/>
        </w:rPr>
        <w:t xml:space="preserve"> </w:t>
      </w:r>
      <w:r>
        <w:rPr>
          <w:rFonts w:ascii="TH Niramit AS" w:eastAsia="Calibri" w:hAnsi="TH Niramit AS" w:cs="TH Niramit AS"/>
          <w:color w:val="000000" w:themeColor="text1"/>
          <w:sz w:val="32"/>
          <w:szCs w:val="32"/>
        </w:rPr>
        <w:t xml:space="preserve"> 2</w:t>
      </w:r>
      <w:r>
        <w:rPr>
          <w:rFonts w:ascii="TH Niramit AS" w:eastAsia="Calibri" w:hAnsi="TH Niramit AS" w:cs="TH Niramit AS" w:hint="cs"/>
          <w:color w:val="000000" w:themeColor="text1"/>
          <w:sz w:val="32"/>
          <w:szCs w:val="32"/>
          <w:cs/>
        </w:rPr>
        <w:t>)</w:t>
      </w:r>
      <w:r w:rsidR="00322912" w:rsidRPr="005B05C7">
        <w:rPr>
          <w:rFonts w:ascii="TH Niramit AS" w:eastAsia="Calibri" w:hAnsi="TH Niramit AS" w:cs="TH Niramit AS"/>
          <w:color w:val="000000" w:themeColor="text1"/>
          <w:sz w:val="32"/>
          <w:szCs w:val="32"/>
        </w:rPr>
        <w:t xml:space="preserve"> </w:t>
      </w:r>
      <w:r w:rsidR="00322912" w:rsidRPr="005B05C7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>เพื่อเปรียบเทียบ</w:t>
      </w:r>
      <w:r w:rsidRPr="00534900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รายวิชาคณิตศาสตร์และส่งเสริมสมรรถนะการคิดขั้นสูงด้วยการจัดการเรียนรู้เชิงรุก</w:t>
      </w:r>
      <w:r w:rsidRPr="00534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4900">
        <w:rPr>
          <w:rFonts w:ascii="TH SarabunPSK" w:hAnsi="TH SarabunPSK" w:cs="TH SarabunPSK"/>
          <w:sz w:val="32"/>
          <w:szCs w:val="32"/>
        </w:rPr>
        <w:t>(Active Learning)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ของนักเรียนระดับชั้นมัธยมศึกษาปีที่ </w:t>
      </w:r>
      <w:r w:rsidRPr="00534900">
        <w:rPr>
          <w:rFonts w:ascii="TH SarabunPSK" w:hAnsi="TH SarabunPSK" w:cs="TH SarabunPSK"/>
          <w:sz w:val="32"/>
          <w:szCs w:val="32"/>
        </w:rPr>
        <w:t>2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โดยใช้แบบฝึกทักษะคณิตศาสตร์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ความเท่ากันทุกประการ 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Pr="00534900">
        <w:rPr>
          <w:rFonts w:ascii="TH SarabunPSK" w:hAnsi="TH SarabunPSK" w:cs="TH SarabunPSK"/>
          <w:sz w:val="32"/>
          <w:szCs w:val="32"/>
        </w:rPr>
        <w:t>4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รหัสวิชา ค</w:t>
      </w:r>
      <w:r w:rsidRPr="00534900">
        <w:rPr>
          <w:rFonts w:ascii="TH SarabunPSK" w:hAnsi="TH SarabunPSK" w:cs="TH SarabunPSK"/>
          <w:sz w:val="32"/>
          <w:szCs w:val="32"/>
        </w:rPr>
        <w:t>22102</w:t>
      </w:r>
      <w:r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 xml:space="preserve"> ก่อนและหลังการใช้แบบฝึกทักษะ</w:t>
      </w:r>
      <w:r>
        <w:rPr>
          <w:rFonts w:ascii="TH Niramit AS" w:eastAsia="Calibri" w:hAnsi="TH Niramit AS" w:cs="TH Niramit AS" w:hint="cs"/>
          <w:color w:val="000000" w:themeColor="text1"/>
          <w:sz w:val="32"/>
          <w:szCs w:val="32"/>
          <w:cs/>
        </w:rPr>
        <w:t>คณิตศาสตร์</w:t>
      </w:r>
      <w:r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 xml:space="preserve"> 3</w:t>
      </w:r>
      <w:r>
        <w:rPr>
          <w:rFonts w:ascii="TH Niramit AS" w:eastAsia="Calibri" w:hAnsi="TH Niramit AS" w:cs="TH Niramit AS" w:hint="cs"/>
          <w:color w:val="000000" w:themeColor="text1"/>
          <w:sz w:val="32"/>
          <w:szCs w:val="32"/>
          <w:cs/>
        </w:rPr>
        <w:t>)</w:t>
      </w:r>
      <w:r w:rsidR="00322912" w:rsidRPr="005B05C7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 xml:space="preserve"> เพื่อศึกษาความพึงพอใจของผูเรียนที่มีต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53490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การจัดการเรียนรู้เชิงรุก</w:t>
      </w:r>
      <w:r w:rsidRPr="00534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4900">
        <w:rPr>
          <w:rFonts w:ascii="TH SarabunPSK" w:hAnsi="TH SarabunPSK" w:cs="TH SarabunPSK"/>
          <w:sz w:val="32"/>
          <w:szCs w:val="32"/>
        </w:rPr>
        <w:t>(Active Learning)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ของนักเรียนระดับชั้นมัธยมศึกษาปีที่ </w:t>
      </w:r>
      <w:r w:rsidRPr="00534900">
        <w:rPr>
          <w:rFonts w:ascii="TH SarabunPSK" w:hAnsi="TH SarabunPSK" w:cs="TH SarabunPSK"/>
          <w:sz w:val="32"/>
          <w:szCs w:val="32"/>
        </w:rPr>
        <w:t>2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โดยใช้แบบฝึกทักษะคณิตศาสตร์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ความเท่ากันทุกประการ 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Pr="00534900">
        <w:rPr>
          <w:rFonts w:ascii="TH SarabunPSK" w:hAnsi="TH SarabunPSK" w:cs="TH SarabunPSK"/>
          <w:sz w:val="32"/>
          <w:szCs w:val="32"/>
        </w:rPr>
        <w:t>4</w:t>
      </w:r>
      <w:r w:rsidRPr="00534900">
        <w:rPr>
          <w:rFonts w:ascii="TH SarabunPSK" w:hAnsi="TH SarabunPSK" w:cs="TH SarabunPSK" w:hint="cs"/>
          <w:sz w:val="32"/>
          <w:szCs w:val="32"/>
          <w:cs/>
        </w:rPr>
        <w:t xml:space="preserve"> รหัสวิชา ค</w:t>
      </w:r>
      <w:r w:rsidRPr="00534900">
        <w:rPr>
          <w:rFonts w:ascii="TH SarabunPSK" w:hAnsi="TH SarabunPSK" w:cs="TH SarabunPSK"/>
          <w:sz w:val="32"/>
          <w:szCs w:val="32"/>
        </w:rPr>
        <w:t>22102</w:t>
      </w:r>
      <w:r w:rsidR="005B05C7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 xml:space="preserve"> </w:t>
      </w:r>
      <w:r w:rsidR="00345DC5" w:rsidRPr="005B05C7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>กลุ่มตัวอย่าง</w:t>
      </w:r>
      <w:r w:rsidR="005B05C7">
        <w:rPr>
          <w:rFonts w:ascii="TH Niramit AS" w:hAnsi="TH Niramit AS" w:cs="TH Niramit AS"/>
          <w:sz w:val="32"/>
          <w:szCs w:val="32"/>
          <w:cs/>
        </w:rPr>
        <w:t xml:space="preserve">ที่ใช้ในการศึกษา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ได้แก่ </w:t>
      </w:r>
      <w:r w:rsidR="00C92427">
        <w:rPr>
          <w:rFonts w:ascii="TH Niramit AS" w:hAnsi="TH Niramit AS" w:cs="TH Niramit AS"/>
          <w:sz w:val="32"/>
          <w:szCs w:val="32"/>
          <w:cs/>
        </w:rPr>
        <w:t>นักเรียนชั้นมัธยมศึกษาปีที่ 2/1</w:t>
      </w:r>
      <w:r w:rsidR="005B05C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22912" w:rsidRPr="005B05C7">
        <w:rPr>
          <w:rFonts w:ascii="TH Niramit AS" w:hAnsi="TH Niramit AS" w:cs="TH Niramit AS"/>
          <w:sz w:val="32"/>
          <w:szCs w:val="32"/>
          <w:cs/>
        </w:rPr>
        <w:t>โรงเรียน</w:t>
      </w:r>
      <w:r w:rsidR="005B05C7">
        <w:rPr>
          <w:rFonts w:ascii="TH Niramit AS" w:hAnsi="TH Niramit AS" w:cs="TH Niramit AS" w:hint="cs"/>
          <w:sz w:val="32"/>
          <w:szCs w:val="32"/>
          <w:cs/>
        </w:rPr>
        <w:t>ท่าวังผาพิทยาคม</w:t>
      </w:r>
      <w:r w:rsidR="00322912" w:rsidRPr="005B05C7">
        <w:rPr>
          <w:rFonts w:ascii="TH Niramit AS" w:hAnsi="TH Niramit AS" w:cs="TH Niramit AS"/>
          <w:sz w:val="32"/>
          <w:szCs w:val="32"/>
          <w:cs/>
        </w:rPr>
        <w:t xml:space="preserve">  สำนักงาน</w:t>
      </w:r>
      <w:r w:rsidR="00C81628">
        <w:rPr>
          <w:rFonts w:ascii="TH Niramit AS" w:hAnsi="TH Niramit AS" w:cs="TH Niramit AS"/>
          <w:sz w:val="32"/>
          <w:szCs w:val="32"/>
          <w:cs/>
        </w:rPr>
        <w:t>เขตพื้นที่การศึกษามัธยมศึกษาน่าน</w:t>
      </w:r>
      <w:r w:rsidR="005B05C7">
        <w:rPr>
          <w:rFonts w:ascii="TH Niramit AS" w:hAnsi="TH Niramit AS" w:cs="TH Niramit AS"/>
          <w:sz w:val="32"/>
          <w:szCs w:val="32"/>
          <w:cs/>
        </w:rPr>
        <w:t xml:space="preserve"> ที่กำลังเรีย</w:t>
      </w:r>
      <w:r w:rsidR="00667C42">
        <w:rPr>
          <w:rFonts w:ascii="TH Niramit AS" w:hAnsi="TH Niramit AS" w:cs="TH Niramit AS"/>
          <w:sz w:val="32"/>
          <w:szCs w:val="32"/>
          <w:cs/>
        </w:rPr>
        <w:t>นในภาคเรียนที่ 2</w:t>
      </w:r>
      <w:r w:rsidR="00C81628">
        <w:rPr>
          <w:rFonts w:ascii="TH Niramit AS" w:hAnsi="TH Niramit AS" w:cs="TH Niramit AS"/>
          <w:sz w:val="32"/>
          <w:szCs w:val="32"/>
          <w:cs/>
        </w:rPr>
        <w:t xml:space="preserve"> ปีการศึกษา 2564</w:t>
      </w:r>
      <w:r w:rsidR="005B05C7">
        <w:rPr>
          <w:rFonts w:ascii="TH Niramit AS" w:hAnsi="TH Niramit AS" w:cs="TH Niramit AS"/>
          <w:sz w:val="32"/>
          <w:szCs w:val="32"/>
          <w:cs/>
        </w:rPr>
        <w:t xml:space="preserve">  จำนว</w:t>
      </w:r>
      <w:r w:rsidR="00C81628">
        <w:rPr>
          <w:rFonts w:ascii="TH Niramit AS" w:hAnsi="TH Niramit AS" w:cs="TH Niramit AS"/>
          <w:sz w:val="32"/>
          <w:szCs w:val="32"/>
          <w:cs/>
        </w:rPr>
        <w:t>น 1 ห้องเรียน มีนักเรียนจำนวน 34</w:t>
      </w:r>
      <w:r w:rsidR="005B05C7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322912" w:rsidRPr="005B05C7">
        <w:rPr>
          <w:rFonts w:ascii="TH Niramit AS" w:hAnsi="TH Niramit AS" w:cs="TH Niramit AS"/>
          <w:sz w:val="32"/>
          <w:szCs w:val="32"/>
          <w:cs/>
        </w:rPr>
        <w:t>ที่ได้มาโดยการสุ่ม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แบบเจาะจง </w:t>
      </w:r>
      <w:r w:rsidR="00345DC5" w:rsidRPr="005B05C7">
        <w:rPr>
          <w:rFonts w:ascii="TH Niramit AS" w:hAnsi="TH Niramit AS" w:cs="TH Niramit AS"/>
          <w:sz w:val="32"/>
          <w:szCs w:val="32"/>
        </w:rPr>
        <w:t>(Purposive Sampling)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 เครื่องมือที่ใช้ในการศึกษา ได้แก่ 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แบบฝึกทักษะคณิตศาสตร์ </w:t>
      </w:r>
      <w:r w:rsidR="00C81628">
        <w:rPr>
          <w:rFonts w:ascii="TH SarabunPSK" w:hAnsi="TH SarabunPSK" w:cs="TH SarabunPSK" w:hint="cs"/>
          <w:sz w:val="32"/>
          <w:szCs w:val="32"/>
          <w:cs/>
        </w:rPr>
        <w:t xml:space="preserve">เรื่อง ความเท่ากันทุกประการ 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="00C81628" w:rsidRPr="00534900">
        <w:rPr>
          <w:rFonts w:ascii="TH SarabunPSK" w:hAnsi="TH SarabunPSK" w:cs="TH SarabunPSK"/>
          <w:sz w:val="32"/>
          <w:szCs w:val="32"/>
        </w:rPr>
        <w:t>4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 รหัสวิชา ค</w:t>
      </w:r>
      <w:r w:rsidR="00C81628" w:rsidRPr="00534900">
        <w:rPr>
          <w:rFonts w:ascii="TH SarabunPSK" w:hAnsi="TH SarabunPSK" w:cs="TH SarabunPSK"/>
          <w:sz w:val="32"/>
          <w:szCs w:val="32"/>
        </w:rPr>
        <w:t>22102</w:t>
      </w:r>
      <w:r w:rsidR="00667C4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B05C7">
        <w:rPr>
          <w:rFonts w:ascii="TH Niramit AS" w:hAnsi="TH Niramit AS" w:cs="TH Niramit AS"/>
          <w:sz w:val="32"/>
          <w:szCs w:val="32"/>
          <w:cs/>
        </w:rPr>
        <w:t>จำนวน 1</w:t>
      </w:r>
      <w:r w:rsidR="00345DC5" w:rsidRPr="005B05C7">
        <w:rPr>
          <w:rFonts w:ascii="TH Niramit AS" w:hAnsi="TH Niramit AS" w:cs="TH Niramit AS"/>
          <w:sz w:val="32"/>
          <w:szCs w:val="32"/>
        </w:rPr>
        <w:t xml:space="preserve"> </w:t>
      </w:r>
      <w:r w:rsidR="005B05C7">
        <w:rPr>
          <w:rFonts w:ascii="TH Niramit AS" w:hAnsi="TH Niramit AS" w:cs="TH Niramit AS"/>
          <w:sz w:val="32"/>
          <w:szCs w:val="32"/>
          <w:cs/>
        </w:rPr>
        <w:t>เล่ม แบบทดสอบ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วัดผลสัมฤทธิ์ทางการเรียน เรื่อง </w:t>
      </w:r>
      <w:r w:rsidR="00667C42">
        <w:rPr>
          <w:rFonts w:ascii="TH Niramit AS" w:hAnsi="TH Niramit AS" w:cs="TH Niramit AS"/>
          <w:sz w:val="32"/>
          <w:szCs w:val="32"/>
          <w:cs/>
        </w:rPr>
        <w:t xml:space="preserve">ความเท่ากันทุกประการ </w:t>
      </w:r>
      <w:r w:rsidR="00C81628">
        <w:rPr>
          <w:rFonts w:ascii="TH Niramit AS" w:hAnsi="TH Niramit AS" w:cs="TH Niramit AS"/>
          <w:sz w:val="32"/>
          <w:szCs w:val="32"/>
          <w:cs/>
        </w:rPr>
        <w:br/>
      </w:r>
      <w:r w:rsidR="00322912" w:rsidRPr="005B05C7">
        <w:rPr>
          <w:rFonts w:ascii="TH Niramit AS" w:hAnsi="TH Niramit AS" w:cs="TH Niramit AS"/>
          <w:sz w:val="32"/>
          <w:szCs w:val="32"/>
          <w:cs/>
        </w:rPr>
        <w:lastRenderedPageBreak/>
        <w:t>ชั้นมัธยมศึกษาปีที่ 2 เป็นแบบทดสอบ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ชนิดเลือกตอบ </w:t>
      </w:r>
      <w:r w:rsidR="00345DC5" w:rsidRPr="005B05C7">
        <w:rPr>
          <w:rFonts w:ascii="TH Niramit AS" w:hAnsi="TH Niramit AS" w:cs="TH Niramit AS"/>
          <w:sz w:val="32"/>
          <w:szCs w:val="32"/>
        </w:rPr>
        <w:t xml:space="preserve">4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ตัวเลือก จำนวน 20</w:t>
      </w:r>
      <w:r w:rsidR="00345DC5" w:rsidRPr="005B05C7">
        <w:rPr>
          <w:rFonts w:ascii="TH Niramit AS" w:hAnsi="TH Niramit AS" w:cs="TH Niramit AS"/>
          <w:sz w:val="32"/>
          <w:szCs w:val="32"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ข้อ แบบสอบถามความพึงพอใจของนักเรียนที่มีต่อการเรียนโดยใช้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แบบฝึกทักษะคณิตศาสตร์ </w:t>
      </w:r>
      <w:r w:rsidR="00C81628">
        <w:rPr>
          <w:rFonts w:ascii="TH SarabunPSK" w:hAnsi="TH SarabunPSK" w:cs="TH SarabunPSK" w:hint="cs"/>
          <w:sz w:val="32"/>
          <w:szCs w:val="32"/>
          <w:cs/>
        </w:rPr>
        <w:t>เรื่อง ความเท่ากันทุกประการ</w:t>
      </w:r>
      <w:r w:rsidR="00667C4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22912" w:rsidRPr="005B05C7">
        <w:rPr>
          <w:rFonts w:ascii="TH Niramit AS" w:hAnsi="TH Niramit AS" w:cs="TH Niramit AS"/>
          <w:sz w:val="32"/>
          <w:szCs w:val="32"/>
          <w:cs/>
        </w:rPr>
        <w:t>จำนวน 15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ข้อ สถิติที่ใช้ในการวิเคราะห์ข้อมูล ได้แก่ ค่าร้อยละ ค่าเฉลี่ย ส่วนเบี่ยงเบนมาตรฐาน และค่าที (</w:t>
      </w:r>
      <w:r w:rsidR="00345DC5" w:rsidRPr="005B05C7">
        <w:rPr>
          <w:rFonts w:ascii="TH Niramit AS" w:hAnsi="TH Niramit AS" w:cs="TH Niramit AS"/>
          <w:sz w:val="32"/>
          <w:szCs w:val="32"/>
        </w:rPr>
        <w:t>t)</w:t>
      </w:r>
    </w:p>
    <w:p w:rsidR="00345DC5" w:rsidRPr="005B05C7" w:rsidRDefault="00345DC5" w:rsidP="005B05C7">
      <w:pPr>
        <w:spacing w:after="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5B05C7">
        <w:rPr>
          <w:rFonts w:ascii="TH Niramit AS" w:hAnsi="TH Niramit AS" w:cs="TH Niramit AS"/>
          <w:b/>
          <w:bCs/>
          <w:sz w:val="32"/>
          <w:szCs w:val="32"/>
          <w:cs/>
        </w:rPr>
        <w:t>ผลการศึกษา พบว่า</w:t>
      </w:r>
    </w:p>
    <w:p w:rsidR="005B05C7" w:rsidRDefault="00701521" w:rsidP="005B05C7">
      <w:pPr>
        <w:tabs>
          <w:tab w:val="left" w:pos="720"/>
          <w:tab w:val="left" w:pos="1080"/>
          <w:tab w:val="left" w:pos="1440"/>
          <w:tab w:val="left" w:pos="1797"/>
          <w:tab w:val="left" w:pos="2160"/>
          <w:tab w:val="left" w:pos="2517"/>
        </w:tabs>
        <w:ind w:firstLine="284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5B05C7">
        <w:rPr>
          <w:rFonts w:ascii="TH Niramit AS" w:hAnsi="TH Niramit AS" w:cs="TH Niramit AS"/>
          <w:sz w:val="32"/>
          <w:szCs w:val="32"/>
          <w:cs/>
        </w:rPr>
        <w:t xml:space="preserve">1. 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แบบฝึกทักษะคณิตศาสตร์ </w:t>
      </w:r>
      <w:r w:rsidR="00C81628">
        <w:rPr>
          <w:rFonts w:ascii="TH SarabunPSK" w:hAnsi="TH SarabunPSK" w:cs="TH SarabunPSK" w:hint="cs"/>
          <w:sz w:val="32"/>
          <w:szCs w:val="32"/>
          <w:cs/>
        </w:rPr>
        <w:t xml:space="preserve">เรื่อง ความเท่ากันทุกประการ 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="00C81628" w:rsidRPr="00534900">
        <w:rPr>
          <w:rFonts w:ascii="TH SarabunPSK" w:hAnsi="TH SarabunPSK" w:cs="TH SarabunPSK"/>
          <w:sz w:val="32"/>
          <w:szCs w:val="32"/>
        </w:rPr>
        <w:t>4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628">
        <w:rPr>
          <w:rFonts w:ascii="TH SarabunPSK" w:hAnsi="TH SarabunPSK" w:cs="TH SarabunPSK"/>
          <w:sz w:val="32"/>
          <w:szCs w:val="32"/>
          <w:cs/>
        </w:rPr>
        <w:br/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>รหัสวิชา ค</w:t>
      </w:r>
      <w:r w:rsidR="00C81628" w:rsidRPr="00534900">
        <w:rPr>
          <w:rFonts w:ascii="TH SarabunPSK" w:hAnsi="TH SarabunPSK" w:cs="TH SarabunPSK"/>
          <w:sz w:val="32"/>
          <w:szCs w:val="32"/>
        </w:rPr>
        <w:t>22102</w:t>
      </w:r>
      <w:r w:rsidR="00C8162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67C4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มีประสิทธิภาพ</w:t>
      </w:r>
      <w:r w:rsidR="00345DC5" w:rsidRPr="005B05C7">
        <w:rPr>
          <w:rFonts w:ascii="TH Niramit AS" w:hAnsi="TH Niramit AS" w:cs="TH Niramit AS"/>
          <w:sz w:val="32"/>
          <w:szCs w:val="32"/>
        </w:rPr>
        <w:t xml:space="preserve"> E</w:t>
      </w:r>
      <w:r w:rsidR="00345DC5" w:rsidRPr="005B05C7">
        <w:rPr>
          <w:rFonts w:ascii="TH Niramit AS" w:hAnsi="TH Niramit AS" w:cs="TH Niramit AS"/>
          <w:sz w:val="32"/>
          <w:szCs w:val="32"/>
          <w:vertAlign w:val="subscript"/>
          <w:cs/>
        </w:rPr>
        <w:t>1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/</w:t>
      </w:r>
      <w:r w:rsidR="00345DC5" w:rsidRPr="005B05C7">
        <w:rPr>
          <w:rFonts w:ascii="TH Niramit AS" w:hAnsi="TH Niramit AS" w:cs="TH Niramit AS"/>
          <w:sz w:val="32"/>
          <w:szCs w:val="32"/>
        </w:rPr>
        <w:t>E</w:t>
      </w:r>
      <w:r w:rsidR="00345DC5" w:rsidRPr="005B05C7">
        <w:rPr>
          <w:rFonts w:ascii="TH Niramit AS" w:hAnsi="TH Niramit AS" w:cs="TH Niramit AS"/>
          <w:sz w:val="32"/>
          <w:szCs w:val="32"/>
          <w:vertAlign w:val="subscript"/>
          <w:cs/>
        </w:rPr>
        <w:t>2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 เท่ากับ </w:t>
      </w:r>
      <w:r w:rsidR="005B05C7">
        <w:rPr>
          <w:rFonts w:ascii="TH Niramit AS" w:hAnsi="TH Niramit AS" w:cs="TH Niramit AS"/>
          <w:color w:val="000000" w:themeColor="text1"/>
          <w:sz w:val="32"/>
          <w:szCs w:val="32"/>
        </w:rPr>
        <w:t>77.71/83.33</w:t>
      </w:r>
      <w:r w:rsidR="00345DC5" w:rsidRPr="005B05C7">
        <w:rPr>
          <w:rFonts w:ascii="TH Niramit AS" w:hAnsi="TH Niramit AS" w:cs="TH Niramit AS"/>
          <w:color w:val="000000" w:themeColor="text1"/>
          <w:sz w:val="32"/>
          <w:szCs w:val="32"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ซึ่งสูงกว่าเกณฑ์ที่กำหนด</w:t>
      </w:r>
    </w:p>
    <w:p w:rsidR="005B05C7" w:rsidRDefault="00701521" w:rsidP="005B05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17"/>
        </w:tabs>
        <w:ind w:firstLine="284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5B05C7">
        <w:rPr>
          <w:rFonts w:ascii="TH Niramit AS" w:hAnsi="TH Niramit AS" w:cs="TH Niramit AS"/>
          <w:sz w:val="32"/>
          <w:szCs w:val="32"/>
          <w:cs/>
        </w:rPr>
        <w:t xml:space="preserve">2.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ผลสัมฤทธิ์ทางการเรียนของนักเรียนหลังเรียน สูงกว่าก่อนเรียนอย่างมีนัยสำคัญทางสถิติที่ระดับ .0</w:t>
      </w:r>
      <w:r w:rsidR="00345DC5" w:rsidRPr="005B05C7">
        <w:rPr>
          <w:rFonts w:ascii="TH Niramit AS" w:hAnsi="TH Niramit AS" w:cs="TH Niramit AS"/>
          <w:sz w:val="32"/>
          <w:szCs w:val="32"/>
        </w:rPr>
        <w:t>5</w:t>
      </w:r>
    </w:p>
    <w:p w:rsidR="00345DC5" w:rsidRPr="005B05C7" w:rsidRDefault="00701521" w:rsidP="005B05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17"/>
        </w:tabs>
        <w:ind w:firstLine="284"/>
        <w:contextualSpacing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ab/>
      </w:r>
      <w:r w:rsidR="00345DC5" w:rsidRPr="005B05C7">
        <w:rPr>
          <w:rFonts w:ascii="TH Niramit AS" w:hAnsi="TH Niramit AS" w:cs="TH Niramit AS"/>
          <w:sz w:val="32"/>
          <w:szCs w:val="32"/>
        </w:rPr>
        <w:t>3.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นักเรียนมีความพึงพอใจต่อการเรียนด้วย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แบบฝึกทักษะคณิตศาสตร์ </w:t>
      </w:r>
      <w:r w:rsidR="00C81628">
        <w:rPr>
          <w:rFonts w:ascii="TH SarabunPSK" w:hAnsi="TH SarabunPSK" w:cs="TH SarabunPSK" w:hint="cs"/>
          <w:sz w:val="32"/>
          <w:szCs w:val="32"/>
          <w:cs/>
        </w:rPr>
        <w:t xml:space="preserve">เรื่อง ความเท่ากันทุกประการ 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รายวิชาคณิตศาสตร์ </w:t>
      </w:r>
      <w:r w:rsidR="00C81628" w:rsidRPr="00534900">
        <w:rPr>
          <w:rFonts w:ascii="TH SarabunPSK" w:hAnsi="TH SarabunPSK" w:cs="TH SarabunPSK"/>
          <w:sz w:val="32"/>
          <w:szCs w:val="32"/>
        </w:rPr>
        <w:t>4</w:t>
      </w:r>
      <w:r w:rsidR="00C81628" w:rsidRPr="00534900">
        <w:rPr>
          <w:rFonts w:ascii="TH SarabunPSK" w:hAnsi="TH SarabunPSK" w:cs="TH SarabunPSK" w:hint="cs"/>
          <w:sz w:val="32"/>
          <w:szCs w:val="32"/>
          <w:cs/>
        </w:rPr>
        <w:t xml:space="preserve"> รหัสวิชา ค</w:t>
      </w:r>
      <w:r w:rsidR="00C81628" w:rsidRPr="00534900">
        <w:rPr>
          <w:rFonts w:ascii="TH SarabunPSK" w:hAnsi="TH SarabunPSK" w:cs="TH SarabunPSK"/>
          <w:sz w:val="32"/>
          <w:szCs w:val="32"/>
        </w:rPr>
        <w:t>22102</w:t>
      </w:r>
      <w:r w:rsidR="00C81628">
        <w:rPr>
          <w:rFonts w:ascii="TH Niramit AS" w:hAnsi="TH Niramit AS" w:cs="TH Niramit AS"/>
          <w:sz w:val="32"/>
          <w:szCs w:val="32"/>
          <w:cs/>
        </w:rPr>
        <w:t xml:space="preserve"> </w:t>
      </w:r>
      <w:bookmarkStart w:id="0" w:name="_GoBack"/>
      <w:bookmarkEnd w:id="0"/>
      <w:r w:rsidR="00667C4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 xml:space="preserve">ค่าเฉลี่ยเท่ากับ </w:t>
      </w:r>
      <w:r w:rsidR="00635A3B" w:rsidRPr="005B05C7">
        <w:rPr>
          <w:rFonts w:ascii="TH Niramit AS" w:hAnsi="TH Niramit AS" w:cs="TH Niramit AS"/>
          <w:color w:val="000000" w:themeColor="text1"/>
          <w:sz w:val="32"/>
          <w:szCs w:val="32"/>
          <w:cs/>
        </w:rPr>
        <w:t>4.60</w:t>
      </w:r>
      <w:r w:rsidR="005B05C7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345DC5" w:rsidRPr="005B05C7">
        <w:rPr>
          <w:rFonts w:ascii="TH Niramit AS" w:hAnsi="TH Niramit AS" w:cs="TH Niramit AS"/>
          <w:sz w:val="32"/>
          <w:szCs w:val="32"/>
          <w:cs/>
        </w:rPr>
        <w:t>มีความพึงพอใจอยู่ในระดับมากที่สุด</w:t>
      </w:r>
    </w:p>
    <w:p w:rsidR="00EF6014" w:rsidRPr="005B05C7" w:rsidRDefault="008B1706">
      <w:pPr>
        <w:rPr>
          <w:rFonts w:ascii="TH Niramit AS" w:hAnsi="TH Niramit AS" w:cs="TH Niramit AS"/>
          <w:sz w:val="32"/>
          <w:szCs w:val="32"/>
          <w:cs/>
        </w:rPr>
      </w:pPr>
    </w:p>
    <w:sectPr w:rsidR="00EF6014" w:rsidRPr="005B05C7" w:rsidSect="005B05C7">
      <w:headerReference w:type="default" r:id="rId6"/>
      <w:pgSz w:w="12240" w:h="15840"/>
      <w:pgMar w:top="1702" w:right="1440" w:bottom="1440" w:left="2160" w:header="720" w:footer="720" w:gutter="0"/>
      <w:pgNumType w:fmt="thaiLett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706" w:rsidRDefault="008B1706" w:rsidP="00E64DEF">
      <w:pPr>
        <w:spacing w:after="0" w:line="240" w:lineRule="auto"/>
      </w:pPr>
      <w:r>
        <w:separator/>
      </w:r>
    </w:p>
  </w:endnote>
  <w:endnote w:type="continuationSeparator" w:id="0">
    <w:p w:rsidR="008B1706" w:rsidRDefault="008B1706" w:rsidP="00E6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706" w:rsidRDefault="008B1706" w:rsidP="00E64DEF">
      <w:pPr>
        <w:spacing w:after="0" w:line="240" w:lineRule="auto"/>
      </w:pPr>
      <w:r>
        <w:separator/>
      </w:r>
    </w:p>
  </w:footnote>
  <w:footnote w:type="continuationSeparator" w:id="0">
    <w:p w:rsidR="008B1706" w:rsidRDefault="008B1706" w:rsidP="00E6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720467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5B05C7" w:rsidRPr="005B05C7" w:rsidRDefault="005B05C7">
        <w:pPr>
          <w:pStyle w:val="a3"/>
          <w:jc w:val="right"/>
          <w:rPr>
            <w:rFonts w:ascii="TH Niramit AS" w:hAnsi="TH Niramit AS" w:cs="TH Niramit AS"/>
            <w:sz w:val="32"/>
            <w:szCs w:val="32"/>
          </w:rPr>
        </w:pPr>
        <w:r w:rsidRPr="005B05C7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5B05C7">
          <w:rPr>
            <w:rFonts w:ascii="TH Niramit AS" w:hAnsi="TH Niramit AS" w:cs="TH Niramit AS"/>
            <w:sz w:val="32"/>
            <w:szCs w:val="32"/>
          </w:rPr>
          <w:instrText>PAGE   \* MERGEFORMAT</w:instrText>
        </w:r>
        <w:r w:rsidRPr="005B05C7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C81628" w:rsidRPr="00C81628">
          <w:rPr>
            <w:rFonts w:ascii="TH Niramit AS" w:hAnsi="TH Niramit AS" w:cs="TH Niramit AS"/>
            <w:noProof/>
            <w:sz w:val="32"/>
            <w:szCs w:val="32"/>
            <w:cs/>
            <w:lang w:val="th-TH"/>
          </w:rPr>
          <w:t>ข</w:t>
        </w:r>
        <w:r w:rsidRPr="005B05C7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:rsidR="00E64DEF" w:rsidRDefault="00E64D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C5"/>
    <w:rsid w:val="000E5441"/>
    <w:rsid w:val="002D71B9"/>
    <w:rsid w:val="00322912"/>
    <w:rsid w:val="00332A95"/>
    <w:rsid w:val="00334435"/>
    <w:rsid w:val="00345DC5"/>
    <w:rsid w:val="00391441"/>
    <w:rsid w:val="00416CF3"/>
    <w:rsid w:val="00534900"/>
    <w:rsid w:val="005657B8"/>
    <w:rsid w:val="005B05C7"/>
    <w:rsid w:val="005C5C27"/>
    <w:rsid w:val="00635A3B"/>
    <w:rsid w:val="00667C42"/>
    <w:rsid w:val="00674DF6"/>
    <w:rsid w:val="00686925"/>
    <w:rsid w:val="006D60A8"/>
    <w:rsid w:val="00701521"/>
    <w:rsid w:val="00721589"/>
    <w:rsid w:val="007C0EA8"/>
    <w:rsid w:val="008B1706"/>
    <w:rsid w:val="009802F7"/>
    <w:rsid w:val="009D6DEE"/>
    <w:rsid w:val="00AD5E17"/>
    <w:rsid w:val="00AE2E46"/>
    <w:rsid w:val="00C81628"/>
    <w:rsid w:val="00C92427"/>
    <w:rsid w:val="00CA2979"/>
    <w:rsid w:val="00CB2741"/>
    <w:rsid w:val="00E4165F"/>
    <w:rsid w:val="00E64DEF"/>
    <w:rsid w:val="00E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C3964B-7B02-4563-87B9-CD3E9D19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64DEF"/>
  </w:style>
  <w:style w:type="paragraph" w:styleId="a5">
    <w:name w:val="footer"/>
    <w:basedOn w:val="a"/>
    <w:link w:val="a6"/>
    <w:uiPriority w:val="99"/>
    <w:unhideWhenUsed/>
    <w:rsid w:val="00E6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64DEF"/>
  </w:style>
  <w:style w:type="paragraph" w:styleId="a7">
    <w:name w:val="Balloon Text"/>
    <w:basedOn w:val="a"/>
    <w:link w:val="a8"/>
    <w:uiPriority w:val="99"/>
    <w:semiHidden/>
    <w:unhideWhenUsed/>
    <w:rsid w:val="007015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152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KRUTAY</cp:lastModifiedBy>
  <cp:revision>10</cp:revision>
  <cp:lastPrinted>2020-08-25T09:47:00Z</cp:lastPrinted>
  <dcterms:created xsi:type="dcterms:W3CDTF">2020-02-21T06:26:00Z</dcterms:created>
  <dcterms:modified xsi:type="dcterms:W3CDTF">2022-02-22T12:40:00Z</dcterms:modified>
</cp:coreProperties>
</file>