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E931F1" w14:textId="77777777" w:rsidR="006955CE" w:rsidRPr="00FD27DB" w:rsidRDefault="006955CE" w:rsidP="00FD27DB">
      <w:pPr>
        <w:spacing w:before="100" w:beforeAutospacing="1" w:after="100" w:afterAutospacing="1" w:line="300" w:lineRule="atLeast"/>
        <w:jc w:val="center"/>
        <w:outlineLvl w:val="0"/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  <w14:ligatures w14:val="none"/>
        </w:rPr>
      </w:pPr>
      <w:r w:rsidRPr="00FD27DB"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  <w:cs/>
          <w14:ligatures w14:val="none"/>
        </w:rPr>
        <w:t>บทคัดย่อ</w:t>
      </w:r>
    </w:p>
    <w:p w14:paraId="402DC0CB" w14:textId="77777777" w:rsidR="006955CE" w:rsidRPr="006955CE" w:rsidRDefault="006955CE" w:rsidP="00493BB3">
      <w:pPr>
        <w:spacing w:before="100" w:beforeAutospacing="1" w:after="100" w:afterAutospacing="1" w:line="300" w:lineRule="atLeast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ชื่อเรื่อง: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การพัฒนาผลสัมฤทธิ์ทางการเรียนด้วยกิจกรรมการเรียนรู้แบบสืบเสาะหาความรู้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5E)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บูรณาการบนพื้นฐานวัฒนธรรมวิถีน่าน รายวิชาคณิตศาสตร์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1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โดยใช้แบบฝึกทักษะคณิตศาสตร์ เรื่อง ตรรกศาสตร์เบื้องต้น สำหรับนักเรียนชั้นมัธยมศึกษาปีที่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4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โรงเรียนท่าวังผาพิทยาคม</w:t>
      </w:r>
    </w:p>
    <w:p w14:paraId="364A0835" w14:textId="77777777" w:rsidR="006955CE" w:rsidRDefault="006955CE" w:rsidP="00493BB3">
      <w:pPr>
        <w:spacing w:before="100" w:beforeAutospacing="1" w:after="100" w:afterAutospacing="1" w:line="300" w:lineRule="atLeast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ผู้วิจัย: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นางเฟื่องฟ้า ไชยสลี</w:t>
      </w:r>
    </w:p>
    <w:p w14:paraId="3A0F5162" w14:textId="1E8B6903" w:rsidR="00FD27DB" w:rsidRPr="00FD27DB" w:rsidRDefault="00FD27DB" w:rsidP="009F43D6">
      <w:pPr>
        <w:spacing w:before="100" w:beforeAutospacing="1" w:after="100" w:afterAutospacing="1" w:line="300" w:lineRule="atLeast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FD27DB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ปีการศึกษา</w:t>
      </w:r>
      <w:r w:rsidR="009F43D6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:</w:t>
      </w:r>
      <w:r w:rsidRPr="00FD27DB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2569</w:t>
      </w:r>
    </w:p>
    <w:p w14:paraId="5129B8A3" w14:textId="77777777" w:rsidR="006955CE" w:rsidRPr="006955CE" w:rsidRDefault="006955CE" w:rsidP="00493BB3">
      <w:pPr>
        <w:spacing w:before="100" w:beforeAutospacing="1" w:after="100" w:afterAutospacing="1" w:line="300" w:lineRule="atLeast"/>
        <w:ind w:firstLine="720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การวิจัยครั้งนี้มีวัตถุประสงค์เพื่อ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1)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พัฒนาแบบฝึกทักษะคณิตศาสตร์ เรื่อง ตรรกศาสตร์เบื้องต้น ที่จัดกิจกรรมการเรียนรู้แบบสืบเสาะหาความรู้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5E)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บูรณาการบนพื้นฐานวัฒนธรรมวิถีน่าน ให้มีประสิทธิภาพตามเกณฑ์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80/80 (2)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เปรียบเทียบผลสัมฤทธิ์ทางการเรียนก่อนเรียนและหลังเรียนของนักเรียนชั้นมัธยมศึกษาปีที่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4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และ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3)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ศึกษาความพึงพอใจของนักเรียนที่มีต่อกิจกรรมการเรียนรู้ดังกล่าว</w:t>
      </w:r>
    </w:p>
    <w:p w14:paraId="489D27D2" w14:textId="20B382B2" w:rsidR="006955CE" w:rsidRPr="006955CE" w:rsidRDefault="006955CE" w:rsidP="00493BB3">
      <w:pPr>
        <w:spacing w:before="100" w:beforeAutospacing="1" w:after="100" w:afterAutospacing="1" w:line="300" w:lineRule="atLeast"/>
        <w:ind w:firstLine="720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กลุ่มตัวอย่างที่ใช้ในการวิจัย ได้แก่ นักเรียนชั้นมัธยมศึกษาปีที่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4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โรงเรียนท่าวังผาพิทยาคม ภาคเรียนที่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1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ปีการศึกษา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2569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จำนวน </w:t>
      </w:r>
      <w:r w:rsidR="0010759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40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คน จาก </w:t>
      </w:r>
      <w:r w:rsidR="0010759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1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ห้องเรียน โดยใช้รูปแบบการวิจัยเชิงทดลองเบื้องต้น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Pre-Experimental Research)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แบบ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One Group Pretest-Posttest Design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กลุ่มตัวอย่างได้รับการจัดกิจกรรมการเรียนรู้ตามหน่วยการเรียนรู้เรื่องตรรกศาสตร์เบื้องต้น จำนวน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18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แผนการจัดการเรียนรู้ ครอบคลุมเนื้อหาเกี่ยวกับความหมายของตรรกศาสตร์ ประพจน์ ค่าความจริง ตารางค่าความจริง การอ้างเหตุผล และการบูรณาการตรรกศาสตร์กับวัฒนธรรมท้องถิ่นน่าน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</w:p>
    <w:p w14:paraId="500D7EA0" w14:textId="1E7AB5CB" w:rsidR="006955CE" w:rsidRPr="006955CE" w:rsidRDefault="006955CE" w:rsidP="00493BB3">
      <w:pPr>
        <w:spacing w:before="100" w:beforeAutospacing="1" w:after="100" w:afterAutospacing="1" w:line="300" w:lineRule="atLeast"/>
        <w:ind w:firstLine="72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เครื่องมือที่ใช้ในการวิจัยประกอบด้วย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1)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แผนการจัดการเรียนรู้แบบสืบเสาะหาความรู้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5E)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จำนวน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18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แผน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2)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แบบฝึกทักษะคณิตศาสตร์ เรื่อง ตรรกศาสตร์เบื้องต้น จำนวน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9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ชุด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3)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แบบทดสอบวัดผลสัมฤทธิ์ทางการเรียนชนิดเลือกตอบ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4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ตัวเลือก จำนวน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35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ข้อ และ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4)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แบบประเมินความพึงพอใจของนักเรียน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สถิติที่ใช้ในการวิเคราะห์ข้อมูล ได้แก่ ค่าร้อยละ ค่าเฉลี่ย ส่วนเบี่ยงเบนมาตรฐาน การหาประสิทธิภาพของแบบฝึกทักษะ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E1/E2)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และการทดสอบค่าทีแบบกลุ่มตัวอย่างไม่เป็นอิสระต่อกัน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Dependent Samples t-test) </w:t>
      </w:r>
    </w:p>
    <w:p w14:paraId="30BFAA13" w14:textId="77777777" w:rsidR="006955CE" w:rsidRPr="006955CE" w:rsidRDefault="006955CE" w:rsidP="00493BB3">
      <w:pPr>
        <w:spacing w:before="100" w:beforeAutospacing="1" w:after="100" w:afterAutospacing="1" w:line="300" w:lineRule="atLeast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ผลการวิจัยพบว่า</w:t>
      </w:r>
    </w:p>
    <w:p w14:paraId="43EC6E99" w14:textId="77777777" w:rsidR="006955CE" w:rsidRPr="006955CE" w:rsidRDefault="006955CE" w:rsidP="00493BB3">
      <w:pPr>
        <w:numPr>
          <w:ilvl w:val="0"/>
          <w:numId w:val="1"/>
        </w:numPr>
        <w:spacing w:before="100" w:beforeAutospacing="1" w:after="100" w:afterAutospacing="1" w:line="300" w:lineRule="atLeast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แบบฝึกทักษะคณิตศาสตร์ เรื่อง ตรรกศาสตร์เบื้องต้น ที่พัฒนาขึ้นมีประสิทธิภาพเท่ากับ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Pr="00107591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>83.50/80.60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ซึ่งสูงกว่าเกณฑ์มาตรฐาน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80/80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ที่กำหนดไว้</w:t>
      </w:r>
    </w:p>
    <w:p w14:paraId="605BB94C" w14:textId="77777777" w:rsidR="006955CE" w:rsidRPr="006955CE" w:rsidRDefault="006955CE" w:rsidP="00493BB3">
      <w:pPr>
        <w:numPr>
          <w:ilvl w:val="0"/>
          <w:numId w:val="1"/>
        </w:numPr>
        <w:spacing w:before="100" w:beforeAutospacing="1" w:after="100" w:afterAutospacing="1" w:line="300" w:lineRule="atLeast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lastRenderedPageBreak/>
        <w:t>ผลสัมฤทธิ์ทางการเรียนหลังเรียนของนักเรียนสูงกว่าก่อนเรียนอย่างมีนัยสำคัญทางสถิติที่ระดับ .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05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โดยคะแนนเฉลี่ยก่อนเรียนเท่ากับ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12.54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คะแนน และคะแนนเฉลี่ยหลังเรียนเท่ากับ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28.21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คะแนน จากคะแนนเต็ม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35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คะแนน</w:t>
      </w:r>
    </w:p>
    <w:p w14:paraId="39E09105" w14:textId="77777777" w:rsidR="006955CE" w:rsidRPr="006955CE" w:rsidRDefault="006955CE" w:rsidP="00493BB3">
      <w:pPr>
        <w:numPr>
          <w:ilvl w:val="0"/>
          <w:numId w:val="1"/>
        </w:numPr>
        <w:spacing w:before="100" w:beforeAutospacing="1" w:after="100" w:afterAutospacing="1" w:line="300" w:lineRule="atLeast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นักเรียนมีความพึงพอใจต่อกิจกรรมการเรียนรู้โดยรวมอยู่ในระดับมากที่สุด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>x</w:t>
      </w:r>
      <w:r w:rsidRPr="006955CE">
        <w:rPr>
          <w:rFonts w:ascii="Arial" w:eastAsia="Times New Roman" w:hAnsi="Arial" w:cs="Arial"/>
          <w:kern w:val="0"/>
          <w:sz w:val="32"/>
          <w:szCs w:val="32"/>
          <w14:ligatures w14:val="none"/>
        </w:rPr>
        <w:t>̄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= 4.63)</w:t>
      </w:r>
    </w:p>
    <w:p w14:paraId="772842AE" w14:textId="346A9FFB" w:rsidR="006955CE" w:rsidRPr="006955CE" w:rsidRDefault="006955CE" w:rsidP="00493BB3">
      <w:pPr>
        <w:spacing w:before="100" w:beforeAutospacing="1" w:after="100" w:afterAutospacing="1" w:line="300" w:lineRule="atLeast"/>
        <w:ind w:firstLine="720"/>
        <w:jc w:val="thaiDistribute"/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</w:pP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ผลการวิจัยแสดงให้เห็นว่า การจัดกิจกรรมการเรียนรู้แบบสืบเสาะหาความรู้ (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5E) 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ร่วมกับแบบฝึกทักษะคณิตศาสตร์ และการบูรณาการวัฒนธรรมวิถีน่าน สามารถพัฒนาผลสัมฤทธิ์ทางการเรียน ทักษะการคิดอย่างมีเหตุผล และความพึงพอใจในการเรียนรู้ของผู้เรียนได้อย่างมีประสิทธิภาพ อีกทั้งยังช่วยส่งเสริมให้ผู้เรียนเห็นคุณค่าของวัฒนธรรมท้องถิ่นและสามารถเชื่อมโยงความรู้ทางคณิตศาสตร์กับบริบทในชีวิตจริงได้อย่างเป็นรูปธรรม</w:t>
      </w:r>
      <w:r w:rsidRPr="006955CE">
        <w:rPr>
          <w:rFonts w:ascii="TH SarabunPSK" w:eastAsia="Times New Roman" w:hAnsi="TH SarabunPSK" w:cs="TH SarabunPSK" w:hint="cs"/>
          <w:kern w:val="0"/>
          <w:sz w:val="32"/>
          <w:szCs w:val="32"/>
          <w14:ligatures w14:val="none"/>
        </w:rPr>
        <w:t xml:space="preserve"> </w:t>
      </w:r>
    </w:p>
    <w:p w14:paraId="7F7118F4" w14:textId="77777777" w:rsidR="006955CE" w:rsidRPr="006955CE" w:rsidRDefault="006955CE" w:rsidP="00493BB3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5868D14" w14:textId="77777777" w:rsidR="006955CE" w:rsidRPr="006955CE" w:rsidRDefault="006955CE" w:rsidP="00493BB3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6955CE" w:rsidRPr="00695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546F67"/>
    <w:multiLevelType w:val="multilevel"/>
    <w:tmpl w:val="201EA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82833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CE"/>
    <w:rsid w:val="00107591"/>
    <w:rsid w:val="00493BB3"/>
    <w:rsid w:val="00637693"/>
    <w:rsid w:val="006955CE"/>
    <w:rsid w:val="009B2902"/>
    <w:rsid w:val="009F43D6"/>
    <w:rsid w:val="00C37C8B"/>
    <w:rsid w:val="00FD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130E"/>
  <w15:chartTrackingRefBased/>
  <w15:docId w15:val="{5A9404A2-B4F4-5044-A382-9B1D6AE8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ngsana New"/>
    </w:rPr>
  </w:style>
  <w:style w:type="paragraph" w:styleId="1">
    <w:name w:val="heading 1"/>
    <w:basedOn w:val="a"/>
    <w:next w:val="a"/>
    <w:link w:val="10"/>
    <w:uiPriority w:val="9"/>
    <w:qFormat/>
    <w:rsid w:val="006955C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5C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5CE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955C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955C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955C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955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955C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955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955C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955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955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5C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955C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9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955C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9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955CE"/>
    <w:rPr>
      <w:rFonts w:cs="Angsana New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55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55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955CE"/>
    <w:rPr>
      <w:rFonts w:cs="Angsana New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55C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6955CE"/>
    <w:rPr>
      <w:strike w:val="0"/>
      <w:dstrike w:val="0"/>
      <w:color w:val="464FEB"/>
      <w:u w:val="none"/>
      <w:effect w:val="none"/>
    </w:rPr>
  </w:style>
  <w:style w:type="paragraph" w:styleId="af">
    <w:name w:val="Normal (Web)"/>
    <w:basedOn w:val="a"/>
    <w:uiPriority w:val="99"/>
    <w:semiHidden/>
    <w:unhideWhenUsed/>
    <w:rsid w:val="006955CE"/>
    <w:pPr>
      <w:spacing w:before="100" w:beforeAutospacing="1" w:after="100" w:afterAutospacing="1"/>
    </w:pPr>
    <w:rPr>
      <w:rFonts w:ascii="Tahoma" w:eastAsia="Times New Roman" w:hAnsi="Tahoma" w:cs="Tahoma"/>
      <w:kern w:val="0"/>
      <w:szCs w:val="24"/>
      <w14:ligatures w14:val="none"/>
    </w:rPr>
  </w:style>
  <w:style w:type="character" w:styleId="af0">
    <w:name w:val="Strong"/>
    <w:basedOn w:val="a0"/>
    <w:uiPriority w:val="22"/>
    <w:qFormat/>
    <w:rsid w:val="006955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390</Words>
  <Characters>2113</Characters>
  <Application>Microsoft Office Word</Application>
  <DocSecurity>0</DocSecurity>
  <Lines>91</Lines>
  <Paragraphs>104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chaisalee13 tom</dc:creator>
  <cp:keywords/>
  <dc:description/>
  <cp:lastModifiedBy>chaisalee13 tom</cp:lastModifiedBy>
  <cp:revision>7</cp:revision>
  <dcterms:created xsi:type="dcterms:W3CDTF">2026-09-07T04:24:00Z</dcterms:created>
  <dcterms:modified xsi:type="dcterms:W3CDTF">2026-09-07T04:33:00Z</dcterms:modified>
</cp:coreProperties>
</file>